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E" w:rsidRPr="0009373E" w:rsidRDefault="0009373E" w:rsidP="0009373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Άριστα : 200 μόρια - Βάση : 100 μόρια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1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Να αναλύσετε τις ακόλουθες συντομογραφίες 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1"/>
        <w:gridCol w:w="4261"/>
      </w:tblGrid>
      <w:tr w:rsidR="0009373E" w:rsidRPr="0009373E" w:rsidTr="0009373E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73E" w:rsidRPr="0009373E" w:rsidRDefault="0009373E" w:rsidP="000937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l-GR"/>
              </w:rPr>
            </w:pPr>
            <w:r w:rsidRPr="0009373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l-GR"/>
              </w:rPr>
              <w:t>Υ.Γ.: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73E" w:rsidRPr="0009373E" w:rsidRDefault="0009373E" w:rsidP="000937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l-GR"/>
              </w:rPr>
            </w:pPr>
            <w:r w:rsidRPr="0009373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l-GR"/>
              </w:rPr>
              <w:t>π.μ.:</w:t>
            </w:r>
          </w:p>
        </w:tc>
      </w:tr>
      <w:tr w:rsidR="0009373E" w:rsidRPr="0009373E" w:rsidTr="0009373E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73E" w:rsidRPr="0009373E" w:rsidRDefault="0009373E" w:rsidP="000937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l-GR"/>
              </w:rPr>
            </w:pPr>
            <w:r w:rsidRPr="0009373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l-GR"/>
              </w:rPr>
              <w:t>Λ.χ.: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73E" w:rsidRPr="0009373E" w:rsidRDefault="0009373E" w:rsidP="0009373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l-GR"/>
              </w:rPr>
            </w:pPr>
            <w:r w:rsidRPr="0009373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l-GR"/>
              </w:rPr>
              <w:t>κ.ο.κ.:</w:t>
            </w:r>
          </w:p>
        </w:tc>
      </w:tr>
    </w:tbl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(4 μόρια) 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2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Υπογραμμίστε το σωστό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Εν μέρει - ενμέρει, προπαντός – προ παντός, σ’ το στειλα – στο ’στειλα, στης Άννας – σ’ της Άννας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 (4 μόρια) 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3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Να τονιστούν οι παρακάτω λέξεις :</w:t>
      </w:r>
    </w:p>
    <w:p w:rsidR="0009373E" w:rsidRPr="0009373E" w:rsidRDefault="0009373E" w:rsidP="00093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 xml:space="preserve">Που πηγαινες χθες που σε ειδα ; </w:t>
      </w:r>
    </w:p>
    <w:p w:rsidR="0009373E" w:rsidRPr="0009373E" w:rsidRDefault="0009373E" w:rsidP="000937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Αφησε με, λεω πως θα τα καταφερω.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(13 μόρια) 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4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Να συλλαβιστούν οι ακόλουθες λέξεις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Ά  σ  θ  μ  α,   τ  έ  λ  ε  ι  ω  σ  α,  η  λ  ε  κ  τ  ρ  ι  κ  ό  ς,  σ  ά  λ  π  ι  γ  γ  α,             ε  μ  β  ό  λ  ι  ο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 (5 μόρια) 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5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Να διαγραφεί το τελικό –ν- όπου πρέπει : 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 xml:space="preserve">Τον  μαθητή, τον  τζίτζικα, μην  χάνεσαι, τον γνωρίζω τον  Γιώργο, έναν ζητιάνο, δεν ψέλνει 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 (7 μόρια) 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6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Συμπληρώστε τις παρακάτω λέξεις με ο\ω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 xml:space="preserve">Κρυψ   νας, δεσπ   της, μπαιν   βγαίνω, κλαίγ   ντας, χ   ρός,   φελος, παν   λεθρία,       χ   ρος, εξ   στης, αν   νυμος, χοροπηδ   ντας, επίδ   μα, αηδ   νι, κιτριν   πός, θα δ   σω, θα αποδ   θεί, προερχ   μενος, αμέσ   ς, εφέτ   ς, τιμ   μενος, δι   ρυγα, μέτ   πο, κ   μα, πισ   πλατα,    φέλεια, κ   μμα, 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 (26 μόρια) 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7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Συμπληρώστε τις παρακάτω λέξεις με ι\υ\η\ει\οι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Γν   σιος, παράν    α, έστ    λα, επιδ    νωση, να βρ    τε, πέρ   σ   , επ   σ   ς, δ   χτ   ,        θ    ος, ήδ   , ιδιοκτ   της, μάρτ   ρας, υπολογ   σ   μος, θ   λ   κός, δαν    στ   κή,         ορ   νός, ταπ   νός, επιβαρ   μένος, δυστ   χ   σμένος, τηλεφών   σα, μέθ   σαν,      ευκολ   νω,  ωδ   ο, επίσ   μος, τολμ   ρός, όμ   ος, φρ   δι, έλλ   μμα, άθρ   σμα,        γελ   ος, δ   πρόσωπος, δ   σφορία, φορολογ   σ   μος, πυθαγόρ   ος, ταχ   τ   τα,     φτώχ   α, βρ   κα, ερώτ   σ η, έσ   ρα.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 (48 μόρια)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8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Συμπληρώστε τις παρακάτω λέξεις με ε\αι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lastRenderedPageBreak/>
        <w:t>Ετ    ρεία, τρ   νο, π    ρνώ, π    ρνω, φ    νομαι, επιπόλ    ος, φευγαλ   ος,           μετεξεταστ   ος, παρ    α, τροχ    α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 (10 μόρια)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9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Συμπληρώστε τις παρακάτω λέξεις με ένα ή δύο όμοια σύμφωνα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Ββ\β : Σά    ας, κρε   άτι.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Κκ\κ : Μέ    α, ε    λησιαστικός, κο    αλιάρης, λά    ος, κου    ούτσι, κου    ίδα, σά    ος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Λλ\λ : Πο    ή ζέστη, πο    ύ ζεστή, κο    ητικός, έχω ψά    ει, ψά    ω, σύ    ογος.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Μμ\μ : Ε    ανουήλ, σκουπισ    ένος, θρε    ένος, γρά    α, εκατο    ύριο, σχή    α,        συ    αζεύω.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Νν\ν : Έ   ατος, δεκαε    ιά, Πελοπό    ησος, κα    έλα.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Ππ\π : Φίλι    ος, κα    έλο, στέ    α, πα    ούς.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Ρρ\ρ : Χείμα    ος, ισο     οπία, κά    ο, ανά    ωση, θά    ος, εσώ    ουχα, παλί    οια.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Σσ\σ : Βύ    ινο, αλυ    ίδα, Σαμιώτι    α, Θε    αλία, ά    ος.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Ττ\τ : Πί    α, ελα    ώνω, ή     α (το γράμμα), η ή     α.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 (47 μόρια) 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10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Συμπληρώστε τις ορθές καταλήξεις των ρημάτων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 xml:space="preserve">1. Μη χτενίζετ     έτσι τα μαλλιά σας, κοιτάτ     πώς χτενίζετ     η Ελένη. Έτσι να χτενίζεστ     και σεις. 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2. Το μήλο που τρώτ    είναι άγουρο και δεν τρώγετ    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3. Του είπαμ     ότι δεν πρέπ     να έρχετ     αργά.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(9 μόρια) 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11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Να γράψετε τις ακόλουθες φράσεις στην ίδια πτώση του άλλου αριθμού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Το συνεχές ωράριο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Των διεθνών επεμβάσεων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Τα ακριβή στοιχεία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 (6 μόρια) 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12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Συμπληρώστε τα κενά με τις κατάλληλες λέξεις που δίνονται στην παρένθεση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1. Π       παιδί είναι π       τολμηρό ; (πιο\ποιος-α-ο)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2. Ξέρει ό      αυτό είναι το σωστό, αλλά κάνει ό      του κατέβει. (ό,τι\ότι)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lastRenderedPageBreak/>
        <w:t>3. Μου είπε π   ς θα έρθει, αλλά δε μου είπε π   ς. (πώς\πως)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4. Τ   ς λεπτομέρειες τ   ς υπόθεσης δε θα τ   ς μάθουμε ποτέ. (της\τις)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(9 μόρια)</w:t>
      </w:r>
    </w:p>
    <w:p w:rsidR="0009373E" w:rsidRPr="0009373E" w:rsidRDefault="0009373E" w:rsidP="000937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>Άσκηση 13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vertAlign w:val="superscript"/>
          <w:lang w:eastAsia="el-GR"/>
        </w:rPr>
        <w:t>η</w:t>
      </w: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el-GR"/>
        </w:rPr>
        <w:t xml:space="preserve"> : Συμπληρώστε  τις ακόλουθες λέξεις :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Λ    ψ    δρ    α :   έλλειψη νερού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Σκλ    ραγ    γ    ση : εξάσκηση στην κακοπάθεια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Χ    ρ    π       το : αυτό που φτιάχνεται με το χέρι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color w:val="000000"/>
          <w:sz w:val="20"/>
          <w:szCs w:val="20"/>
          <w:lang w:eastAsia="el-GR"/>
        </w:rPr>
        <w:t>Κλ    π    μ    α : τα «λάφυρα» ενός κλέφτη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 (13 μόρια) </w:t>
      </w:r>
    </w:p>
    <w:p w:rsidR="0009373E" w:rsidRPr="0009373E" w:rsidRDefault="0009373E" w:rsidP="0009373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09373E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l-GR"/>
        </w:rPr>
        <w:t>Καλή επιτυχία !</w:t>
      </w:r>
    </w:p>
    <w:p w:rsidR="006C22A5" w:rsidRPr="0009373E" w:rsidRDefault="006C22A5">
      <w:pPr>
        <w:rPr>
          <w:rFonts w:asciiTheme="majorHAnsi" w:hAnsiTheme="majorHAnsi" w:cs="Arial"/>
        </w:rPr>
      </w:pPr>
    </w:p>
    <w:sectPr w:rsidR="006C22A5" w:rsidRPr="0009373E" w:rsidSect="006C22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2E35"/>
    <w:multiLevelType w:val="multilevel"/>
    <w:tmpl w:val="01EC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73E"/>
    <w:rsid w:val="0009373E"/>
    <w:rsid w:val="006C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9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73E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Ελένη-Γιάννης-Νίκος</dc:creator>
  <cp:keywords/>
  <dc:description/>
  <cp:lastModifiedBy>Ελένη-Γιάννης-Νίκος</cp:lastModifiedBy>
  <cp:revision>1</cp:revision>
  <dcterms:created xsi:type="dcterms:W3CDTF">2011-02-05T15:21:00Z</dcterms:created>
  <dcterms:modified xsi:type="dcterms:W3CDTF">2011-02-05T15:28:00Z</dcterms:modified>
</cp:coreProperties>
</file>