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56" w:rsidRPr="002F2BA1" w:rsidRDefault="008575DC" w:rsidP="00857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A1">
        <w:rPr>
          <w:rFonts w:ascii="Times New Roman" w:hAnsi="Times New Roman" w:cs="Times New Roman"/>
          <w:b/>
          <w:sz w:val="28"/>
          <w:szCs w:val="28"/>
        </w:rPr>
        <w:t>ΚΑΝΟΝΑΣ ΤΗΣ ΑΚΟΛΟΥΘΙΑΣ ΤΩΝ ΧΡΟΝΩΝ</w:t>
      </w:r>
    </w:p>
    <w:p w:rsidR="008575DC" w:rsidRPr="002F2BA1" w:rsidRDefault="008575DC" w:rsidP="00857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F2BA1">
        <w:rPr>
          <w:rFonts w:ascii="Times New Roman" w:hAnsi="Times New Roman" w:cs="Times New Roman"/>
          <w:b/>
          <w:sz w:val="28"/>
          <w:szCs w:val="28"/>
          <w:lang w:val="en-US"/>
        </w:rPr>
        <w:t>Consecutio</w:t>
      </w:r>
      <w:proofErr w:type="spellEnd"/>
      <w:r w:rsidRPr="002F2B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2BA1">
        <w:rPr>
          <w:rFonts w:ascii="Times New Roman" w:hAnsi="Times New Roman" w:cs="Times New Roman"/>
          <w:b/>
          <w:sz w:val="28"/>
          <w:szCs w:val="28"/>
          <w:lang w:val="en-US"/>
        </w:rPr>
        <w:t>Temporum</w:t>
      </w:r>
      <w:proofErr w:type="spellEnd"/>
      <w:r w:rsidRPr="002F2BA1">
        <w:rPr>
          <w:rFonts w:ascii="Times New Roman" w:hAnsi="Times New Roman" w:cs="Times New Roman"/>
          <w:b/>
          <w:sz w:val="28"/>
          <w:szCs w:val="28"/>
        </w:rPr>
        <w:t>)</w:t>
      </w:r>
    </w:p>
    <w:p w:rsidR="008575DC" w:rsidRPr="00131E8B" w:rsidRDefault="008575DC" w:rsidP="008575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5DC" w:rsidRDefault="008575DC" w:rsidP="008575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5DC">
        <w:rPr>
          <w:rFonts w:ascii="Times New Roman" w:hAnsi="Times New Roman" w:cs="Times New Roman"/>
          <w:b/>
          <w:sz w:val="24"/>
          <w:szCs w:val="24"/>
          <w:u w:val="single"/>
        </w:rPr>
        <w:t>Ι. ΠΑΡΟΝ</w:t>
      </w:r>
    </w:p>
    <w:p w:rsidR="008575DC" w:rsidRDefault="008575DC" w:rsidP="008575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3D1" w:rsidRDefault="003573D1" w:rsidP="008575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5DC" w:rsidRPr="003573D1" w:rsidRDefault="001C6063" w:rsidP="008575DC">
      <w:pPr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margin-left:109.5pt;margin-top:25.6pt;width:93.75pt;height:73.45pt;z-index:251661312"/>
        </w:pict>
      </w:r>
      <w:r w:rsidRPr="001C6063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86.75pt;margin-top:18.45pt;width:132.75pt;height:7.15pt;z-index:251658240" fillcolor="black [3213]"/>
        </w:pict>
      </w:r>
      <w:r w:rsidR="008575DC" w:rsidRPr="008575DC">
        <w:rPr>
          <w:rFonts w:ascii="Times New Roman" w:hAnsi="Times New Roman" w:cs="Times New Roman"/>
          <w:b/>
          <w:sz w:val="24"/>
          <w:szCs w:val="24"/>
          <w:u w:val="single"/>
        </w:rPr>
        <w:t xml:space="preserve">ΚΥΡΙΑ ΠΡΟΤΑΣΗ </w:t>
      </w:r>
      <w:r w:rsidR="008575DC" w:rsidRPr="008575D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573D1">
        <w:rPr>
          <w:rFonts w:ascii="Times New Roman" w:hAnsi="Times New Roman" w:cs="Times New Roman"/>
          <w:b/>
          <w:sz w:val="24"/>
          <w:szCs w:val="24"/>
        </w:rPr>
        <w:t>ΣΥΓΧΡΟΝΟ</w:t>
      </w:r>
      <w:r w:rsidR="008575DC" w:rsidRPr="00857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8575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75DC" w:rsidRPr="008575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75DC" w:rsidRPr="008575DC">
        <w:rPr>
          <w:rFonts w:ascii="Times New Roman" w:hAnsi="Times New Roman" w:cs="Times New Roman"/>
          <w:b/>
          <w:sz w:val="24"/>
          <w:szCs w:val="24"/>
          <w:u w:val="single"/>
        </w:rPr>
        <w:t xml:space="preserve">ΔΕΥΤΕΡΕΥΟΥΣΑ </w:t>
      </w:r>
      <w:r w:rsidR="008575DC" w:rsidRPr="003573D1">
        <w:rPr>
          <w:rFonts w:ascii="Times New Roman" w:hAnsi="Times New Roman" w:cs="Times New Roman"/>
          <w:sz w:val="24"/>
          <w:szCs w:val="24"/>
          <w:u w:val="single"/>
        </w:rPr>
        <w:t>ΕΝΕΣΤΩΤΑΣ</w:t>
      </w:r>
      <w:r w:rsidR="003573D1" w:rsidRPr="003573D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573D1" w:rsidRPr="0035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573D1" w:rsidRPr="003573D1">
        <w:rPr>
          <w:rFonts w:ascii="Times New Roman" w:hAnsi="Times New Roman" w:cs="Times New Roman"/>
          <w:sz w:val="24"/>
          <w:szCs w:val="24"/>
          <w:u w:val="single"/>
        </w:rPr>
        <w:t>ΥΠΟΤΑΚΤΙΚΗ ΕΝΕΣΤΩΤΑ</w:t>
      </w:r>
    </w:p>
    <w:p w:rsidR="008575DC" w:rsidRPr="003573D1" w:rsidRDefault="008575DC" w:rsidP="008575DC">
      <w:pPr>
        <w:rPr>
          <w:rFonts w:ascii="Times New Roman" w:hAnsi="Times New Roman" w:cs="Times New Roman"/>
          <w:b/>
          <w:sz w:val="24"/>
          <w:szCs w:val="24"/>
        </w:rPr>
      </w:pPr>
      <w:r w:rsidRPr="003573D1">
        <w:rPr>
          <w:rFonts w:ascii="Times New Roman" w:hAnsi="Times New Roman" w:cs="Times New Roman"/>
          <w:sz w:val="24"/>
          <w:szCs w:val="24"/>
          <w:u w:val="single"/>
        </w:rPr>
        <w:t>ΜΕΛΛΟΝΤΑΣ</w:t>
      </w:r>
      <w:r w:rsidR="003573D1" w:rsidRPr="00357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73D1" w:rsidRPr="003573D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573D1" w:rsidRPr="003573D1">
        <w:rPr>
          <w:rFonts w:ascii="Times New Roman" w:hAnsi="Times New Roman" w:cs="Times New Roman"/>
          <w:b/>
          <w:sz w:val="24"/>
          <w:szCs w:val="24"/>
        </w:rPr>
        <w:t>ΠΡΟΤΕΡΟΧΡΟΝΟ</w:t>
      </w:r>
    </w:p>
    <w:p w:rsidR="008575DC" w:rsidRPr="003573D1" w:rsidRDefault="001C6063" w:rsidP="008575DC">
      <w:pPr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pict>
          <v:shape id="_x0000_s1027" type="#_x0000_t13" style="position:absolute;margin-left:186.75pt;margin-top:2.2pt;width:136.5pt;height:7.15pt;z-index:251659264" fillcolor="black [3213]"/>
        </w:pict>
      </w:r>
      <w:r w:rsidR="008575DC" w:rsidRPr="003573D1">
        <w:rPr>
          <w:rFonts w:ascii="Times New Roman" w:hAnsi="Times New Roman" w:cs="Times New Roman"/>
          <w:sz w:val="24"/>
          <w:szCs w:val="24"/>
          <w:u w:val="single"/>
        </w:rPr>
        <w:t>ΣΥΝΤΕΛΕΣΜΕΝΟΣ ΜΕΛΛ</w:t>
      </w:r>
      <w:r w:rsidR="008575DC" w:rsidRPr="003573D1">
        <w:rPr>
          <w:rFonts w:ascii="Times New Roman" w:hAnsi="Times New Roman" w:cs="Times New Roman"/>
          <w:sz w:val="24"/>
          <w:szCs w:val="24"/>
        </w:rPr>
        <w:t>.</w:t>
      </w:r>
      <w:r w:rsidR="003573D1" w:rsidRPr="0035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573D1" w:rsidRPr="003573D1">
        <w:rPr>
          <w:rFonts w:ascii="Times New Roman" w:hAnsi="Times New Roman" w:cs="Times New Roman"/>
          <w:sz w:val="24"/>
          <w:szCs w:val="24"/>
          <w:u w:val="single"/>
        </w:rPr>
        <w:t>ΥΠΟΤΑΚΤΙΚΗ ΠΑΡΑΚΕΙΜΕΝΟΥ</w:t>
      </w:r>
    </w:p>
    <w:p w:rsidR="008575DC" w:rsidRPr="003573D1" w:rsidRDefault="008575DC" w:rsidP="008575DC">
      <w:pPr>
        <w:rPr>
          <w:rFonts w:ascii="Times New Roman" w:hAnsi="Times New Roman" w:cs="Times New Roman"/>
          <w:b/>
          <w:sz w:val="24"/>
          <w:szCs w:val="24"/>
        </w:rPr>
      </w:pPr>
      <w:r w:rsidRPr="003573D1">
        <w:rPr>
          <w:rFonts w:ascii="Times New Roman" w:hAnsi="Times New Roman" w:cs="Times New Roman"/>
          <w:sz w:val="24"/>
          <w:szCs w:val="24"/>
          <w:u w:val="single"/>
        </w:rPr>
        <w:t>ΠΑΡΑΚΕΙΜΕΝΟΣ</w:t>
      </w:r>
      <w:r w:rsidR="003573D1" w:rsidRPr="003573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573D1" w:rsidRPr="003573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73D1" w:rsidRPr="003573D1">
        <w:rPr>
          <w:rFonts w:ascii="Times New Roman" w:hAnsi="Times New Roman" w:cs="Times New Roman"/>
          <w:b/>
          <w:sz w:val="24"/>
          <w:szCs w:val="24"/>
        </w:rPr>
        <w:t>ΥΣΤΕΡΟΧΡΟΝΟ</w:t>
      </w:r>
    </w:p>
    <w:p w:rsidR="008575DC" w:rsidRPr="003573D1" w:rsidRDefault="001C6063" w:rsidP="008575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063">
        <w:rPr>
          <w:rFonts w:ascii="Times New Roman" w:hAnsi="Times New Roman" w:cs="Times New Roman"/>
          <w:noProof/>
          <w:sz w:val="20"/>
          <w:szCs w:val="20"/>
          <w:lang w:eastAsia="el-GR"/>
        </w:rPr>
        <w:pict>
          <v:shape id="_x0000_s1028" type="#_x0000_t13" style="position:absolute;margin-left:186.75pt;margin-top:1.15pt;width:132.75pt;height:7.15pt;z-index:251660288" fillcolor="black [3213]"/>
        </w:pict>
      </w:r>
      <w:r w:rsidR="00CA24E9" w:rsidRPr="00825251">
        <w:rPr>
          <w:rFonts w:ascii="Times New Roman" w:hAnsi="Times New Roman" w:cs="Times New Roman"/>
          <w:sz w:val="20"/>
          <w:szCs w:val="20"/>
        </w:rPr>
        <w:t>(</w:t>
      </w:r>
      <w:r w:rsidR="008575DC" w:rsidRPr="00825251">
        <w:rPr>
          <w:rFonts w:ascii="Times New Roman" w:hAnsi="Times New Roman" w:cs="Times New Roman"/>
          <w:sz w:val="20"/>
          <w:szCs w:val="20"/>
        </w:rPr>
        <w:t xml:space="preserve"> ΜΕ ΣΗΜΑΣΙΑ ΕΝΕΣΤΩΤΑ</w:t>
      </w:r>
      <w:r w:rsidR="00CA24E9" w:rsidRPr="00825251">
        <w:rPr>
          <w:rFonts w:ascii="Times New Roman" w:hAnsi="Times New Roman" w:cs="Times New Roman"/>
          <w:sz w:val="20"/>
          <w:szCs w:val="20"/>
        </w:rPr>
        <w:t>)</w:t>
      </w:r>
      <w:r w:rsidR="003573D1" w:rsidRPr="0035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91D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73D1" w:rsidRPr="003573D1">
        <w:rPr>
          <w:rFonts w:ascii="Times New Roman" w:hAnsi="Times New Roman" w:cs="Times New Roman"/>
          <w:sz w:val="24"/>
          <w:szCs w:val="24"/>
          <w:u w:val="single"/>
        </w:rPr>
        <w:t xml:space="preserve">ΥΠΟΤΑΚΤΙΚΗ ΕΝΕΣΤΩΤΑ </w:t>
      </w:r>
    </w:p>
    <w:p w:rsidR="003573D1" w:rsidRPr="003573D1" w:rsidRDefault="003573D1" w:rsidP="008575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A24E9">
        <w:rPr>
          <w:rFonts w:ascii="Times New Roman" w:hAnsi="Times New Roman" w:cs="Times New Roman"/>
          <w:sz w:val="24"/>
          <w:szCs w:val="24"/>
        </w:rPr>
        <w:t xml:space="preserve">   </w:t>
      </w:r>
      <w:r w:rsidRPr="003573D1">
        <w:rPr>
          <w:rFonts w:ascii="Times New Roman" w:hAnsi="Times New Roman" w:cs="Times New Roman"/>
          <w:sz w:val="24"/>
          <w:szCs w:val="24"/>
          <w:u w:val="single"/>
        </w:rPr>
        <w:t xml:space="preserve">ΕΝΕΡΓΗΤΙΚΗΣ ΠΕΡΙΦΡΑΣΤΙΚΗΣ </w:t>
      </w:r>
    </w:p>
    <w:p w:rsidR="003573D1" w:rsidRPr="003573D1" w:rsidRDefault="003573D1" w:rsidP="003573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CA24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73D1">
        <w:rPr>
          <w:rFonts w:ascii="Times New Roman" w:hAnsi="Times New Roman" w:cs="Times New Roman"/>
          <w:sz w:val="24"/>
          <w:szCs w:val="24"/>
          <w:u w:val="single"/>
        </w:rPr>
        <w:t>ΣΥΖΥΓΙΑΣ</w:t>
      </w:r>
    </w:p>
    <w:p w:rsidR="003573D1" w:rsidRDefault="003573D1" w:rsidP="008575DC">
      <w:pPr>
        <w:rPr>
          <w:rFonts w:ascii="Times New Roman" w:hAnsi="Times New Roman" w:cs="Times New Roman"/>
          <w:sz w:val="24"/>
          <w:szCs w:val="24"/>
        </w:rPr>
      </w:pPr>
    </w:p>
    <w:p w:rsidR="00825251" w:rsidRDefault="00825251" w:rsidP="008575DC">
      <w:pPr>
        <w:rPr>
          <w:rFonts w:ascii="Times New Roman" w:hAnsi="Times New Roman" w:cs="Times New Roman"/>
          <w:sz w:val="24"/>
          <w:szCs w:val="24"/>
        </w:rPr>
      </w:pPr>
    </w:p>
    <w:p w:rsidR="00825251" w:rsidRDefault="00825251" w:rsidP="00825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75DC">
        <w:rPr>
          <w:rFonts w:ascii="Times New Roman" w:hAnsi="Times New Roman" w:cs="Times New Roman"/>
          <w:b/>
          <w:sz w:val="24"/>
          <w:szCs w:val="24"/>
          <w:u w:val="single"/>
        </w:rPr>
        <w:t>Ι</w:t>
      </w:r>
      <w:r w:rsidR="002F2B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575D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ΠΑΡΕΛΘΟΝ</w:t>
      </w:r>
    </w:p>
    <w:p w:rsidR="00825251" w:rsidRDefault="00825251" w:rsidP="00825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251" w:rsidRDefault="00825251" w:rsidP="00825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251" w:rsidRPr="003573D1" w:rsidRDefault="001C6063" w:rsidP="00825251">
      <w:pPr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pict>
          <v:shape id="_x0000_s1034" type="#_x0000_t13" style="position:absolute;margin-left:207pt;margin-top:18.45pt;width:132.75pt;height:7.15pt;z-index:251663360" fillcolor="black [3213]"/>
        </w:pict>
      </w:r>
      <w:r w:rsidRPr="001C6063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pict>
          <v:shape id="_x0000_s1037" type="#_x0000_t88" style="position:absolute;margin-left:109.5pt;margin-top:25.6pt;width:93.75pt;height:73.45pt;z-index:251666432"/>
        </w:pict>
      </w:r>
      <w:r w:rsidR="00825251" w:rsidRPr="008575DC">
        <w:rPr>
          <w:rFonts w:ascii="Times New Roman" w:hAnsi="Times New Roman" w:cs="Times New Roman"/>
          <w:b/>
          <w:sz w:val="24"/>
          <w:szCs w:val="24"/>
          <w:u w:val="single"/>
        </w:rPr>
        <w:t xml:space="preserve">ΚΥΡΙΑ ΠΡΟΤΑΣΗ </w:t>
      </w:r>
      <w:r w:rsidR="00825251" w:rsidRPr="008575D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25251">
        <w:rPr>
          <w:rFonts w:ascii="Times New Roman" w:hAnsi="Times New Roman" w:cs="Times New Roman"/>
          <w:b/>
          <w:sz w:val="24"/>
          <w:szCs w:val="24"/>
        </w:rPr>
        <w:t xml:space="preserve">        ΣΥΓΧΡΟΝΟ</w:t>
      </w:r>
      <w:r w:rsidR="00825251" w:rsidRPr="008575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25251" w:rsidRPr="008575DC">
        <w:rPr>
          <w:rFonts w:ascii="Times New Roman" w:hAnsi="Times New Roman" w:cs="Times New Roman"/>
          <w:b/>
          <w:sz w:val="24"/>
          <w:szCs w:val="24"/>
          <w:u w:val="single"/>
        </w:rPr>
        <w:t xml:space="preserve">ΔΕΥΤΕΡΕΥΟΥΣΑ </w:t>
      </w:r>
      <w:r w:rsidR="00825251">
        <w:rPr>
          <w:rFonts w:ascii="Times New Roman" w:hAnsi="Times New Roman" w:cs="Times New Roman"/>
          <w:sz w:val="24"/>
          <w:szCs w:val="24"/>
          <w:u w:val="single"/>
        </w:rPr>
        <w:t>ΠΑΡΑΤΑΤΙΚΟΣ</w:t>
      </w:r>
      <w:r w:rsidR="00825251" w:rsidRPr="003573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251" w:rsidRPr="003573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5251">
        <w:rPr>
          <w:rFonts w:ascii="Times New Roman" w:hAnsi="Times New Roman" w:cs="Times New Roman"/>
          <w:sz w:val="24"/>
          <w:szCs w:val="24"/>
        </w:rPr>
        <w:t xml:space="preserve">  </w:t>
      </w:r>
      <w:r w:rsidR="00825251" w:rsidRPr="0035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25251" w:rsidRPr="003573D1">
        <w:rPr>
          <w:rFonts w:ascii="Times New Roman" w:hAnsi="Times New Roman" w:cs="Times New Roman"/>
          <w:sz w:val="24"/>
          <w:szCs w:val="24"/>
          <w:u w:val="single"/>
        </w:rPr>
        <w:t xml:space="preserve">ΥΠΟΤΑΚΤΙΚΗ </w:t>
      </w:r>
      <w:r w:rsidR="00825251">
        <w:rPr>
          <w:rFonts w:ascii="Times New Roman" w:hAnsi="Times New Roman" w:cs="Times New Roman"/>
          <w:sz w:val="24"/>
          <w:szCs w:val="24"/>
          <w:u w:val="single"/>
        </w:rPr>
        <w:t>ΠΑΡΑΤΑΤΙΚΟΥ</w:t>
      </w:r>
    </w:p>
    <w:p w:rsidR="00825251" w:rsidRDefault="00825251" w:rsidP="0082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ΠΑΡΑΚΕΙΜΕΝΟΣ</w:t>
      </w:r>
      <w:r w:rsidRPr="003573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251" w:rsidRPr="003573D1" w:rsidRDefault="00825251" w:rsidP="00825251">
      <w:pPr>
        <w:rPr>
          <w:rFonts w:ascii="Times New Roman" w:hAnsi="Times New Roman" w:cs="Times New Roman"/>
          <w:b/>
          <w:sz w:val="24"/>
          <w:szCs w:val="24"/>
        </w:rPr>
      </w:pPr>
      <w:r w:rsidRPr="003573D1">
        <w:rPr>
          <w:rFonts w:ascii="Times New Roman" w:hAnsi="Times New Roman" w:cs="Times New Roman"/>
          <w:sz w:val="24"/>
          <w:szCs w:val="24"/>
        </w:rPr>
        <w:t xml:space="preserve">  </w:t>
      </w:r>
      <w:r w:rsidRPr="00825251">
        <w:rPr>
          <w:rFonts w:ascii="Times New Roman" w:hAnsi="Times New Roman" w:cs="Times New Roman"/>
          <w:sz w:val="20"/>
          <w:szCs w:val="20"/>
        </w:rPr>
        <w:t>( ΜΕ ΣΗΜΑΣΙΑ ΠΑΡΑΤΑΤΙΚΟΥ)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73D1">
        <w:rPr>
          <w:rFonts w:ascii="Times New Roman" w:hAnsi="Times New Roman" w:cs="Times New Roman"/>
          <w:b/>
          <w:sz w:val="24"/>
          <w:szCs w:val="24"/>
        </w:rPr>
        <w:t>ΠΡΟΤΕΡΟΧΡΟΝΟ</w:t>
      </w:r>
    </w:p>
    <w:p w:rsidR="00825251" w:rsidRPr="003573D1" w:rsidRDefault="001C6063" w:rsidP="00825251">
      <w:pPr>
        <w:rPr>
          <w:rFonts w:ascii="Times New Roman" w:hAnsi="Times New Roman" w:cs="Times New Roman"/>
          <w:sz w:val="24"/>
          <w:szCs w:val="24"/>
        </w:rPr>
      </w:pPr>
      <w:r w:rsidRPr="001C6063">
        <w:rPr>
          <w:rFonts w:ascii="Times New Roman" w:hAnsi="Times New Roman" w:cs="Times New Roman"/>
          <w:noProof/>
          <w:sz w:val="24"/>
          <w:szCs w:val="24"/>
          <w:u w:val="single"/>
          <w:lang w:eastAsia="el-GR"/>
        </w:rPr>
        <w:pict>
          <v:shape id="_x0000_s1035" type="#_x0000_t13" style="position:absolute;margin-left:199.5pt;margin-top:2.2pt;width:136.5pt;height:7.15pt;z-index:251664384" fillcolor="black [3213]"/>
        </w:pict>
      </w:r>
      <w:r w:rsidR="00825251">
        <w:rPr>
          <w:rFonts w:ascii="Times New Roman" w:hAnsi="Times New Roman" w:cs="Times New Roman"/>
          <w:sz w:val="24"/>
          <w:szCs w:val="24"/>
          <w:u w:val="single"/>
        </w:rPr>
        <w:t>ΥΠΕΡΣΥΝΤΕΛΙΚΟΣ</w:t>
      </w:r>
      <w:r w:rsidR="00825251" w:rsidRPr="003573D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  <w:r w:rsidR="0082525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1DDE">
        <w:rPr>
          <w:rFonts w:ascii="Times New Roman" w:hAnsi="Times New Roman" w:cs="Times New Roman"/>
          <w:sz w:val="24"/>
          <w:szCs w:val="24"/>
        </w:rPr>
        <w:t xml:space="preserve"> </w:t>
      </w:r>
      <w:r w:rsidR="00825251" w:rsidRPr="00825251">
        <w:rPr>
          <w:rFonts w:ascii="Times New Roman" w:hAnsi="Times New Roman" w:cs="Times New Roman"/>
          <w:u w:val="single"/>
        </w:rPr>
        <w:t>ΥΠΟΤΑΚΤΙΚΗ ΥΠΕΡΣΥΝΤΕΛΙΚ</w:t>
      </w:r>
      <w:r w:rsidR="00825251">
        <w:rPr>
          <w:rFonts w:ascii="Times New Roman" w:hAnsi="Times New Roman" w:cs="Times New Roman"/>
          <w:u w:val="single"/>
        </w:rPr>
        <w:t>ΟΥ</w:t>
      </w:r>
    </w:p>
    <w:p w:rsidR="00825251" w:rsidRPr="003573D1" w:rsidRDefault="00825251" w:rsidP="00825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573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3D1">
        <w:rPr>
          <w:rFonts w:ascii="Times New Roman" w:hAnsi="Times New Roman" w:cs="Times New Roman"/>
          <w:b/>
          <w:sz w:val="24"/>
          <w:szCs w:val="24"/>
        </w:rPr>
        <w:t>ΥΣΤΕΡΟΧΡΟΝΟ</w:t>
      </w:r>
    </w:p>
    <w:p w:rsidR="00825251" w:rsidRPr="003573D1" w:rsidRDefault="001C6063" w:rsidP="008252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063"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shape id="_x0000_s1036" type="#_x0000_t13" style="position:absolute;margin-left:203.25pt;margin-top:1.15pt;width:132.75pt;height:7.15pt;z-index:251665408" fillcolor="black [3213]"/>
        </w:pict>
      </w:r>
      <w:r w:rsidR="00825251" w:rsidRPr="0035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25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25251" w:rsidRPr="003573D1">
        <w:rPr>
          <w:rFonts w:ascii="Times New Roman" w:hAnsi="Times New Roman" w:cs="Times New Roman"/>
          <w:sz w:val="24"/>
          <w:szCs w:val="24"/>
        </w:rPr>
        <w:t xml:space="preserve"> </w:t>
      </w:r>
      <w:r w:rsidR="00825251">
        <w:rPr>
          <w:rFonts w:ascii="Times New Roman" w:hAnsi="Times New Roman" w:cs="Times New Roman"/>
          <w:sz w:val="24"/>
          <w:szCs w:val="24"/>
        </w:rPr>
        <w:t xml:space="preserve">  </w:t>
      </w:r>
      <w:r w:rsidR="00825251" w:rsidRPr="003573D1">
        <w:rPr>
          <w:rFonts w:ascii="Times New Roman" w:hAnsi="Times New Roman" w:cs="Times New Roman"/>
          <w:sz w:val="24"/>
          <w:szCs w:val="24"/>
          <w:u w:val="single"/>
        </w:rPr>
        <w:t xml:space="preserve">ΥΠΟΤΑΚΤΙΚΗ </w:t>
      </w:r>
      <w:r w:rsidR="00D46B40">
        <w:rPr>
          <w:rFonts w:ascii="Times New Roman" w:hAnsi="Times New Roman" w:cs="Times New Roman"/>
          <w:sz w:val="24"/>
          <w:szCs w:val="24"/>
          <w:u w:val="single"/>
        </w:rPr>
        <w:t>ΠΑΡΑΤΑΤΙΚΟΥ</w:t>
      </w:r>
    </w:p>
    <w:p w:rsidR="00825251" w:rsidRPr="003573D1" w:rsidRDefault="00825251" w:rsidP="008252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3D1">
        <w:rPr>
          <w:rFonts w:ascii="Times New Roman" w:hAnsi="Times New Roman" w:cs="Times New Roman"/>
          <w:sz w:val="24"/>
          <w:szCs w:val="24"/>
          <w:u w:val="single"/>
        </w:rPr>
        <w:t xml:space="preserve">ΕΝΕΡΓΗΤΙΚΗΣ ΠΕΡΙΦΡΑΣΤΙΚΗΣ </w:t>
      </w:r>
    </w:p>
    <w:p w:rsidR="00825251" w:rsidRPr="003573D1" w:rsidRDefault="00825251" w:rsidP="008252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7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73D1">
        <w:rPr>
          <w:rFonts w:ascii="Times New Roman" w:hAnsi="Times New Roman" w:cs="Times New Roman"/>
          <w:sz w:val="24"/>
          <w:szCs w:val="24"/>
          <w:u w:val="single"/>
        </w:rPr>
        <w:t>ΣΥΖΥΓΙΑΣ</w:t>
      </w:r>
    </w:p>
    <w:p w:rsidR="00131E8B" w:rsidRPr="00D46B40" w:rsidRDefault="00131E8B" w:rsidP="00385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1E8B" w:rsidRPr="00D46B40" w:rsidRDefault="00131E8B" w:rsidP="00131E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E8B" w:rsidRPr="00D46B40" w:rsidRDefault="00131E8B" w:rsidP="00131E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251" w:rsidRPr="00131E8B" w:rsidRDefault="00131E8B" w:rsidP="00131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8B">
        <w:rPr>
          <w:rFonts w:ascii="Times New Roman" w:hAnsi="Times New Roman" w:cs="Times New Roman"/>
          <w:b/>
          <w:sz w:val="28"/>
          <w:szCs w:val="28"/>
          <w:u w:val="single"/>
        </w:rPr>
        <w:t>ΠΑΡΑΔΕΙΓΜΑΤΑ-ΕΦΑΡΜΟΓΕΣ</w:t>
      </w:r>
    </w:p>
    <w:p w:rsidR="00131E8B" w:rsidRPr="00D46B40" w:rsidRDefault="00131E8B" w:rsidP="00131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8B">
        <w:rPr>
          <w:rFonts w:ascii="Times New Roman" w:hAnsi="Times New Roman" w:cs="Times New Roman"/>
          <w:b/>
          <w:sz w:val="28"/>
          <w:szCs w:val="28"/>
          <w:u w:val="single"/>
        </w:rPr>
        <w:t>ΠΑΡΟΝ</w:t>
      </w:r>
    </w:p>
    <w:p w:rsidR="00131E8B" w:rsidRPr="00D46B40" w:rsidRDefault="00131E8B" w:rsidP="00131E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E8B" w:rsidRPr="00D46B40" w:rsidRDefault="00131E8B" w:rsidP="00131E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E8B" w:rsidRDefault="00131E8B" w:rsidP="00131E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Pater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interrogat</w:t>
      </w:r>
      <w:proofErr w:type="spellEnd"/>
      <w:r w:rsidRPr="00131E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131E8B">
        <w:rPr>
          <w:rFonts w:ascii="Times New Roman" w:hAnsi="Times New Roman" w:cs="Times New Roman"/>
          <w:sz w:val="28"/>
          <w:szCs w:val="28"/>
          <w:lang w:val="en-US"/>
        </w:rPr>
        <w:t>interrogabit,interrogavit,interrogaverit</w:t>
      </w:r>
      <w:proofErr w:type="spellEnd"/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) quid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agat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1E8B">
        <w:rPr>
          <w:rFonts w:ascii="Times New Roman" w:hAnsi="Times New Roman" w:cs="Times New Roman"/>
          <w:sz w:val="28"/>
          <w:szCs w:val="28"/>
          <w:lang w:val="en-US"/>
        </w:rPr>
        <w:t>puer</w:t>
      </w:r>
      <w:proofErr w:type="spellEnd"/>
    </w:p>
    <w:p w:rsidR="003850B6" w:rsidRPr="003850B6" w:rsidRDefault="003850B6" w:rsidP="003850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1E8B" w:rsidRDefault="00131E8B" w:rsidP="00131E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Pater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interrogat</w:t>
      </w:r>
      <w:proofErr w:type="spellEnd"/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31E8B">
        <w:rPr>
          <w:rFonts w:ascii="Times New Roman" w:hAnsi="Times New Roman" w:cs="Times New Roman"/>
          <w:sz w:val="28"/>
          <w:szCs w:val="28"/>
          <w:lang w:val="en-US"/>
        </w:rPr>
        <w:t>interrogabit,interrogavit,interrogaverit</w:t>
      </w:r>
      <w:proofErr w:type="spellEnd"/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)quid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egerit</w:t>
      </w:r>
      <w:proofErr w:type="spellEnd"/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E8B">
        <w:rPr>
          <w:rFonts w:ascii="Times New Roman" w:hAnsi="Times New Roman" w:cs="Times New Roman"/>
          <w:sz w:val="28"/>
          <w:szCs w:val="28"/>
          <w:lang w:val="en-US"/>
        </w:rPr>
        <w:t>puer</w:t>
      </w:r>
      <w:proofErr w:type="spellEnd"/>
    </w:p>
    <w:p w:rsidR="003850B6" w:rsidRPr="003850B6" w:rsidRDefault="003850B6" w:rsidP="003850B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3850B6" w:rsidRPr="003850B6" w:rsidRDefault="003850B6" w:rsidP="003850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1E8B" w:rsidRPr="00131E8B" w:rsidRDefault="00131E8B" w:rsidP="00131E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Pater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interrogat</w:t>
      </w:r>
      <w:proofErr w:type="spellEnd"/>
      <w:r w:rsidRPr="00131E8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131E8B">
        <w:rPr>
          <w:rFonts w:ascii="Times New Roman" w:hAnsi="Times New Roman" w:cs="Times New Roman"/>
          <w:sz w:val="28"/>
          <w:szCs w:val="28"/>
          <w:lang w:val="en-US"/>
        </w:rPr>
        <w:t>interrogabit,interrogavit,interrogaverit</w:t>
      </w:r>
      <w:proofErr w:type="spellEnd"/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) quid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acturus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</w:t>
      </w: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E8B">
        <w:rPr>
          <w:rFonts w:ascii="Times New Roman" w:hAnsi="Times New Roman" w:cs="Times New Roman"/>
          <w:sz w:val="28"/>
          <w:szCs w:val="28"/>
          <w:lang w:val="en-US"/>
        </w:rPr>
        <w:t>puer</w:t>
      </w:r>
      <w:proofErr w:type="spellEnd"/>
    </w:p>
    <w:p w:rsidR="00131E8B" w:rsidRDefault="00131E8B" w:rsidP="001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E8B" w:rsidRDefault="00131E8B" w:rsidP="00131E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E8B" w:rsidRDefault="00131E8B" w:rsidP="00131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31E8B">
        <w:rPr>
          <w:rFonts w:ascii="Times New Roman" w:hAnsi="Times New Roman" w:cs="Times New Roman"/>
          <w:b/>
          <w:sz w:val="28"/>
          <w:szCs w:val="28"/>
          <w:u w:val="single"/>
        </w:rPr>
        <w:t>ΠΑΡΕΛΘΟΝ</w:t>
      </w:r>
    </w:p>
    <w:p w:rsidR="003850B6" w:rsidRDefault="003850B6" w:rsidP="00131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850B6" w:rsidRPr="003850B6" w:rsidRDefault="003850B6" w:rsidP="00131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31E8B" w:rsidRPr="003850B6" w:rsidRDefault="00131E8B" w:rsidP="003850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Pater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rogavit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rogabat,rogaverat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 quid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ageret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1E8B">
        <w:rPr>
          <w:rFonts w:ascii="Times New Roman" w:hAnsi="Times New Roman" w:cs="Times New Roman"/>
          <w:sz w:val="28"/>
          <w:szCs w:val="28"/>
          <w:lang w:val="en-US"/>
        </w:rPr>
        <w:t>puer</w:t>
      </w:r>
      <w:proofErr w:type="spellEnd"/>
    </w:p>
    <w:p w:rsidR="003850B6" w:rsidRPr="003850B6" w:rsidRDefault="003850B6" w:rsidP="003850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31E8B" w:rsidRPr="003850B6" w:rsidRDefault="00131E8B" w:rsidP="003850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Pater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rogavit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rogabat,rogaverat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quid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egisset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1E8B">
        <w:rPr>
          <w:rFonts w:ascii="Times New Roman" w:hAnsi="Times New Roman" w:cs="Times New Roman"/>
          <w:sz w:val="28"/>
          <w:szCs w:val="28"/>
          <w:lang w:val="en-US"/>
        </w:rPr>
        <w:t>puer</w:t>
      </w:r>
      <w:proofErr w:type="spellEnd"/>
    </w:p>
    <w:p w:rsidR="003850B6" w:rsidRPr="003850B6" w:rsidRDefault="003850B6" w:rsidP="003850B6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850B6" w:rsidRPr="003850B6" w:rsidRDefault="003850B6" w:rsidP="003850B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31E8B" w:rsidRPr="00131E8B" w:rsidRDefault="00131E8B" w:rsidP="003850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Pater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rogavit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rogabat,rogaverat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quid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acturus</w:t>
      </w:r>
      <w:proofErr w:type="spellEnd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31E8B">
        <w:rPr>
          <w:rFonts w:ascii="Times New Roman" w:hAnsi="Times New Roman" w:cs="Times New Roman"/>
          <w:b/>
          <w:sz w:val="28"/>
          <w:szCs w:val="28"/>
          <w:lang w:val="en-US"/>
        </w:rPr>
        <w:t>esset</w:t>
      </w:r>
      <w:proofErr w:type="spellEnd"/>
      <w:r w:rsidRPr="00131E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1E8B">
        <w:rPr>
          <w:rFonts w:ascii="Times New Roman" w:hAnsi="Times New Roman" w:cs="Times New Roman"/>
          <w:sz w:val="28"/>
          <w:szCs w:val="28"/>
          <w:lang w:val="en-US"/>
        </w:rPr>
        <w:t>puer</w:t>
      </w:r>
      <w:proofErr w:type="spellEnd"/>
    </w:p>
    <w:sectPr w:rsidR="00131E8B" w:rsidRPr="00131E8B" w:rsidSect="008575D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D7" w:rsidRDefault="003C30D7" w:rsidP="00572DDA">
      <w:pPr>
        <w:spacing w:after="0" w:line="240" w:lineRule="auto"/>
      </w:pPr>
      <w:r>
        <w:separator/>
      </w:r>
    </w:p>
  </w:endnote>
  <w:endnote w:type="continuationSeparator" w:id="0">
    <w:p w:rsidR="003C30D7" w:rsidRDefault="003C30D7" w:rsidP="0057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DA" w:rsidRDefault="00572DDA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Ελένη Κ. Παπαδοπούλου, κλασσική φιλόλογος</w:t>
    </w:r>
    <w:r>
      <w:rPr>
        <w:rFonts w:asciiTheme="majorHAnsi" w:hAnsiTheme="majorHAnsi"/>
      </w:rPr>
      <w:ptab w:relativeTo="margin" w:alignment="right" w:leader="none"/>
    </w:r>
  </w:p>
  <w:p w:rsidR="00572DDA" w:rsidRDefault="00572D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D7" w:rsidRDefault="003C30D7" w:rsidP="00572DDA">
      <w:pPr>
        <w:spacing w:after="0" w:line="240" w:lineRule="auto"/>
      </w:pPr>
      <w:r>
        <w:separator/>
      </w:r>
    </w:p>
  </w:footnote>
  <w:footnote w:type="continuationSeparator" w:id="0">
    <w:p w:rsidR="003C30D7" w:rsidRDefault="003C30D7" w:rsidP="0057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1677"/>
    <w:multiLevelType w:val="hybridMultilevel"/>
    <w:tmpl w:val="EEFCB9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254D8"/>
    <w:multiLevelType w:val="hybridMultilevel"/>
    <w:tmpl w:val="69A09B4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5DC"/>
    <w:rsid w:val="00131E8B"/>
    <w:rsid w:val="001C6063"/>
    <w:rsid w:val="002F2BA1"/>
    <w:rsid w:val="00311C3E"/>
    <w:rsid w:val="003573D1"/>
    <w:rsid w:val="003850B6"/>
    <w:rsid w:val="003C30D7"/>
    <w:rsid w:val="00456756"/>
    <w:rsid w:val="00572DDA"/>
    <w:rsid w:val="006F4975"/>
    <w:rsid w:val="00825251"/>
    <w:rsid w:val="008575DC"/>
    <w:rsid w:val="00991DDE"/>
    <w:rsid w:val="00A62AC6"/>
    <w:rsid w:val="00CA24E9"/>
    <w:rsid w:val="00D4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2D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72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72DDA"/>
  </w:style>
  <w:style w:type="paragraph" w:styleId="a5">
    <w:name w:val="footer"/>
    <w:basedOn w:val="a"/>
    <w:link w:val="Char1"/>
    <w:uiPriority w:val="99"/>
    <w:unhideWhenUsed/>
    <w:rsid w:val="00572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72DDA"/>
  </w:style>
  <w:style w:type="paragraph" w:styleId="a6">
    <w:name w:val="List Paragraph"/>
    <w:basedOn w:val="a"/>
    <w:uiPriority w:val="34"/>
    <w:qFormat/>
    <w:rsid w:val="00131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F093-5E62-43EE-A18B-89FEAB32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Ελένη-Γιάννης-Νίκος</dc:creator>
  <cp:keywords/>
  <dc:description/>
  <cp:lastModifiedBy>Ελένη-Γιάννης-Νίκος</cp:lastModifiedBy>
  <cp:revision>7</cp:revision>
  <cp:lastPrinted>2011-10-01T15:58:00Z</cp:lastPrinted>
  <dcterms:created xsi:type="dcterms:W3CDTF">2011-10-01T15:06:00Z</dcterms:created>
  <dcterms:modified xsi:type="dcterms:W3CDTF">2011-10-11T11:24:00Z</dcterms:modified>
</cp:coreProperties>
</file>